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AB" w:rsidRPr="008B3DDA" w:rsidRDefault="00130BAB" w:rsidP="00130BAB">
      <w:pPr>
        <w:jc w:val="center"/>
        <w:rPr>
          <w:b/>
          <w:sz w:val="24"/>
        </w:rPr>
      </w:pPr>
      <w:bookmarkStart w:id="0" w:name="_GoBack"/>
      <w:bookmarkEnd w:id="0"/>
      <w:r w:rsidRPr="008B3DDA">
        <w:rPr>
          <w:b/>
          <w:sz w:val="24"/>
        </w:rPr>
        <w:t>Checkliste: Start ins Schuljahr: Schulleitungsaufgaben</w:t>
      </w:r>
    </w:p>
    <w:tbl>
      <w:tblPr>
        <w:tblStyle w:val="Tabellenraster"/>
        <w:tblW w:w="916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850"/>
        <w:gridCol w:w="2112"/>
      </w:tblGrid>
      <w:tr w:rsidR="00130BAB" w:rsidRPr="007D0740" w:rsidTr="00400157">
        <w:trPr>
          <w:trHeight w:hRule="exact" w:val="510"/>
        </w:trPr>
        <w:tc>
          <w:tcPr>
            <w:tcW w:w="6204" w:type="dxa"/>
            <w:shd w:val="clear" w:color="auto" w:fill="FFFFFF" w:themeFill="background1"/>
            <w:vAlign w:val="center"/>
          </w:tcPr>
          <w:p w:rsidR="00130BAB" w:rsidRPr="00544D7C" w:rsidRDefault="00130BAB" w:rsidP="00400157">
            <w:pPr>
              <w:jc w:val="left"/>
              <w:rPr>
                <w:rFonts w:cs="Arial"/>
                <w:b/>
                <w:sz w:val="28"/>
                <w:szCs w:val="28"/>
              </w:rPr>
            </w:pPr>
            <w:r w:rsidRPr="00544D7C">
              <w:rPr>
                <w:rFonts w:cs="Arial"/>
                <w:b/>
                <w:sz w:val="28"/>
                <w:szCs w:val="28"/>
              </w:rPr>
              <w:t>Aufgabenfelder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30BAB" w:rsidRPr="007D0740" w:rsidRDefault="00130BAB" w:rsidP="00400157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3905FB">
              <w:rPr>
                <w:rFonts w:cs="Arial"/>
                <w:b/>
                <w:sz w:val="18"/>
                <w:szCs w:val="26"/>
              </w:rPr>
              <w:t>Wann?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:rsidR="00130BAB" w:rsidRPr="007D0740" w:rsidRDefault="00130BAB" w:rsidP="00400157">
            <w:pPr>
              <w:jc w:val="center"/>
              <w:rPr>
                <w:rFonts w:cs="Arial"/>
                <w:b/>
                <w:szCs w:val="28"/>
              </w:rPr>
            </w:pPr>
            <w:r w:rsidRPr="007D0740">
              <w:rPr>
                <w:rFonts w:cs="Arial"/>
                <w:b/>
                <w:szCs w:val="28"/>
              </w:rPr>
              <w:t>Anmerkung</w:t>
            </w:r>
          </w:p>
        </w:tc>
      </w:tr>
      <w:tr w:rsidR="00130BAB" w:rsidRPr="003924E3" w:rsidTr="00400157">
        <w:trPr>
          <w:trHeight w:hRule="exact" w:val="397"/>
        </w:trPr>
        <w:tc>
          <w:tcPr>
            <w:tcW w:w="9166" w:type="dxa"/>
            <w:gridSpan w:val="3"/>
            <w:shd w:val="clear" w:color="auto" w:fill="BFBFBF" w:themeFill="background1" w:themeFillShade="BF"/>
            <w:vAlign w:val="center"/>
          </w:tcPr>
          <w:p w:rsidR="00130BAB" w:rsidRPr="003924E3" w:rsidRDefault="00130BAB" w:rsidP="00400157">
            <w:pPr>
              <w:jc w:val="left"/>
              <w:rPr>
                <w:rFonts w:cs="Arial"/>
                <w:sz w:val="24"/>
                <w:szCs w:val="24"/>
              </w:rPr>
            </w:pPr>
            <w:r w:rsidRPr="003924E3">
              <w:rPr>
                <w:rFonts w:cs="Arial"/>
                <w:b/>
                <w:sz w:val="24"/>
                <w:szCs w:val="24"/>
              </w:rPr>
              <w:t>Bildung der GL-Klas</w:t>
            </w:r>
            <w:r>
              <w:rPr>
                <w:rFonts w:cs="Arial"/>
                <w:b/>
                <w:sz w:val="24"/>
                <w:szCs w:val="24"/>
              </w:rPr>
              <w:t>senteams</w:t>
            </w:r>
          </w:p>
        </w:tc>
      </w:tr>
      <w:tr w:rsidR="00130BAB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130BAB" w:rsidRPr="007D0740" w:rsidRDefault="00130BAB" w:rsidP="00400157">
            <w:pPr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 w:rsidRPr="007D0740">
              <w:rPr>
                <w:rFonts w:cs="Arial"/>
                <w:sz w:val="20"/>
                <w:szCs w:val="20"/>
              </w:rPr>
              <w:t>Wünsche, Vorlieben der Kollegen abklären</w:t>
            </w:r>
          </w:p>
        </w:tc>
        <w:tc>
          <w:tcPr>
            <w:tcW w:w="850" w:type="dxa"/>
          </w:tcPr>
          <w:p w:rsidR="00130BAB" w:rsidRPr="00544D7C" w:rsidRDefault="00F132E2" w:rsidP="004001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12" w:type="dxa"/>
          </w:tcPr>
          <w:p w:rsidR="00130BAB" w:rsidRPr="00544D7C" w:rsidRDefault="00F132E2" w:rsidP="00F132E2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30BAB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130BAB" w:rsidRPr="007D0740" w:rsidRDefault="00130BAB" w:rsidP="00400157">
            <w:pPr>
              <w:ind w:left="360" w:hanging="360"/>
              <w:jc w:val="left"/>
              <w:rPr>
                <w:rFonts w:cs="Arial"/>
                <w:sz w:val="20"/>
                <w:szCs w:val="20"/>
              </w:rPr>
            </w:pPr>
            <w:r w:rsidRPr="007D0740">
              <w:rPr>
                <w:rFonts w:cs="Arial"/>
                <w:sz w:val="20"/>
                <w:szCs w:val="20"/>
              </w:rPr>
              <w:t>Professionen, Erfahrungen, Persönlichkeit</w:t>
            </w:r>
          </w:p>
        </w:tc>
        <w:tc>
          <w:tcPr>
            <w:tcW w:w="850" w:type="dxa"/>
          </w:tcPr>
          <w:p w:rsidR="00130BAB" w:rsidRPr="00544D7C" w:rsidRDefault="00F132E2" w:rsidP="004001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130BAB" w:rsidRPr="00544D7C" w:rsidRDefault="00F132E2" w:rsidP="004001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30BAB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130BAB" w:rsidRPr="007D0740" w:rsidRDefault="00130BAB" w:rsidP="00400157">
            <w:pPr>
              <w:ind w:left="34" w:hanging="34"/>
              <w:jc w:val="left"/>
              <w:rPr>
                <w:rFonts w:cs="Arial"/>
                <w:sz w:val="20"/>
                <w:szCs w:val="20"/>
              </w:rPr>
            </w:pPr>
            <w:r w:rsidRPr="007D0740">
              <w:rPr>
                <w:rFonts w:cs="Arial"/>
                <w:sz w:val="20"/>
                <w:szCs w:val="20"/>
              </w:rPr>
              <w:t xml:space="preserve">Klassenzusammensetzung im Jahrgangsteam besprechen </w:t>
            </w:r>
          </w:p>
        </w:tc>
        <w:tc>
          <w:tcPr>
            <w:tcW w:w="850" w:type="dxa"/>
          </w:tcPr>
          <w:p w:rsidR="00130BAB" w:rsidRPr="00544D7C" w:rsidRDefault="00F132E2" w:rsidP="004001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130BAB" w:rsidRPr="00544D7C" w:rsidRDefault="00F132E2" w:rsidP="0040015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7D0740" w:rsidRDefault="00F132E2" w:rsidP="00400157">
            <w:pPr>
              <w:jc w:val="left"/>
              <w:rPr>
                <w:rFonts w:cs="Arial"/>
                <w:sz w:val="20"/>
                <w:szCs w:val="20"/>
              </w:rPr>
            </w:pPr>
            <w:r w:rsidRPr="007D0740">
              <w:rPr>
                <w:rFonts w:cs="Arial"/>
                <w:sz w:val="20"/>
                <w:szCs w:val="20"/>
              </w:rPr>
              <w:t xml:space="preserve">Klassenräume und mögliche Förder- bzw. Gruppenräume festlegen </w:t>
            </w:r>
          </w:p>
        </w:tc>
        <w:tc>
          <w:tcPr>
            <w:tcW w:w="850" w:type="dxa"/>
          </w:tcPr>
          <w:p w:rsidR="00F132E2" w:rsidRDefault="00F132E2">
            <w:r w:rsidRPr="00FF6CCC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CC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F6CCC">
              <w:rPr>
                <w:rFonts w:cs="Arial"/>
                <w:sz w:val="20"/>
                <w:szCs w:val="20"/>
              </w:rPr>
            </w:r>
            <w:r w:rsidRPr="00FF6CCC">
              <w:rPr>
                <w:rFonts w:cs="Arial"/>
                <w:sz w:val="20"/>
                <w:szCs w:val="20"/>
              </w:rPr>
              <w:fldChar w:fldCharType="separate"/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FF6CCC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CC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F6CCC">
              <w:rPr>
                <w:rFonts w:cs="Arial"/>
                <w:sz w:val="20"/>
                <w:szCs w:val="20"/>
              </w:rPr>
            </w:r>
            <w:r w:rsidRPr="00FF6CCC">
              <w:rPr>
                <w:rFonts w:cs="Arial"/>
                <w:sz w:val="20"/>
                <w:szCs w:val="20"/>
              </w:rPr>
              <w:fldChar w:fldCharType="separate"/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7D0740" w:rsidRDefault="00F132E2" w:rsidP="00400157">
            <w:pPr>
              <w:jc w:val="left"/>
              <w:rPr>
                <w:rFonts w:cs="Arial"/>
                <w:sz w:val="20"/>
                <w:szCs w:val="20"/>
              </w:rPr>
            </w:pPr>
            <w:r w:rsidRPr="007D0740">
              <w:rPr>
                <w:rFonts w:cs="Arial"/>
                <w:sz w:val="20"/>
                <w:szCs w:val="20"/>
              </w:rPr>
              <w:t>Sopäd. Stundenkontingent ggf. für klassenübergreifenden Einsatz berücksichtigen</w:t>
            </w:r>
          </w:p>
        </w:tc>
        <w:tc>
          <w:tcPr>
            <w:tcW w:w="850" w:type="dxa"/>
          </w:tcPr>
          <w:p w:rsidR="00F132E2" w:rsidRDefault="00F132E2">
            <w:r w:rsidRPr="00FF6CCC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CC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F6CCC">
              <w:rPr>
                <w:rFonts w:cs="Arial"/>
                <w:sz w:val="20"/>
                <w:szCs w:val="20"/>
              </w:rPr>
            </w:r>
            <w:r w:rsidRPr="00FF6CCC">
              <w:rPr>
                <w:rFonts w:cs="Arial"/>
                <w:sz w:val="20"/>
                <w:szCs w:val="20"/>
              </w:rPr>
              <w:fldChar w:fldCharType="separate"/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FF6CCC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CC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F6CCC">
              <w:rPr>
                <w:rFonts w:cs="Arial"/>
                <w:sz w:val="20"/>
                <w:szCs w:val="20"/>
              </w:rPr>
            </w:r>
            <w:r w:rsidRPr="00FF6CCC">
              <w:rPr>
                <w:rFonts w:cs="Arial"/>
                <w:sz w:val="20"/>
                <w:szCs w:val="20"/>
              </w:rPr>
              <w:fldChar w:fldCharType="separate"/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noProof/>
                <w:sz w:val="20"/>
                <w:szCs w:val="20"/>
              </w:rPr>
              <w:t> </w:t>
            </w:r>
            <w:r w:rsidRPr="00FF6CC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30BAB" w:rsidRPr="003924E3" w:rsidTr="00400157">
        <w:trPr>
          <w:trHeight w:hRule="exact" w:val="397"/>
        </w:trPr>
        <w:tc>
          <w:tcPr>
            <w:tcW w:w="9166" w:type="dxa"/>
            <w:gridSpan w:val="3"/>
            <w:shd w:val="clear" w:color="auto" w:fill="BFBFBF" w:themeFill="background1" w:themeFillShade="BF"/>
            <w:vAlign w:val="center"/>
          </w:tcPr>
          <w:p w:rsidR="00130BAB" w:rsidRPr="003924E3" w:rsidRDefault="00130BAB" w:rsidP="00400157">
            <w:pPr>
              <w:pStyle w:val="Listenabsatz"/>
              <w:ind w:left="34" w:hanging="77"/>
              <w:jc w:val="left"/>
              <w:rPr>
                <w:rFonts w:cs="Arial"/>
                <w:sz w:val="24"/>
                <w:szCs w:val="24"/>
              </w:rPr>
            </w:pPr>
            <w:r w:rsidRPr="003924E3">
              <w:rPr>
                <w:rFonts w:cs="Arial"/>
                <w:b/>
                <w:sz w:val="24"/>
                <w:szCs w:val="24"/>
              </w:rPr>
              <w:t>Initiierung Kontakttreffen</w:t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Informelles Kennenlernen vor Schulbeginn</w:t>
            </w:r>
          </w:p>
        </w:tc>
        <w:tc>
          <w:tcPr>
            <w:tcW w:w="850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Kennenlernen des Schulgebäudes</w:t>
            </w:r>
          </w:p>
        </w:tc>
        <w:tc>
          <w:tcPr>
            <w:tcW w:w="850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Mail- u. Telefonkontakt sichern</w:t>
            </w:r>
          </w:p>
        </w:tc>
        <w:tc>
          <w:tcPr>
            <w:tcW w:w="850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Kommunikationswege abklären</w:t>
            </w:r>
          </w:p>
        </w:tc>
        <w:tc>
          <w:tcPr>
            <w:tcW w:w="850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Stundenplanabsprachen</w:t>
            </w:r>
          </w:p>
        </w:tc>
        <w:tc>
          <w:tcPr>
            <w:tcW w:w="850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feste Teamzeit verankern</w:t>
            </w:r>
          </w:p>
        </w:tc>
        <w:tc>
          <w:tcPr>
            <w:tcW w:w="850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Materialablagefach im LZ </w:t>
            </w:r>
            <w:r w:rsidRPr="00544D7C">
              <w:rPr>
                <w:rFonts w:cs="Arial"/>
                <w:sz w:val="20"/>
                <w:szCs w:val="20"/>
              </w:rPr>
              <w:t>sichern</w:t>
            </w:r>
          </w:p>
        </w:tc>
        <w:tc>
          <w:tcPr>
            <w:tcW w:w="850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Weitergabe schulorganisatorischer  Informationen</w:t>
            </w:r>
          </w:p>
        </w:tc>
        <w:tc>
          <w:tcPr>
            <w:tcW w:w="850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 xml:space="preserve">Einsicht in vorhandene Konzepte </w:t>
            </w:r>
          </w:p>
        </w:tc>
        <w:tc>
          <w:tcPr>
            <w:tcW w:w="850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Terminierung der 1. Teamsitzung</w:t>
            </w:r>
          </w:p>
        </w:tc>
        <w:tc>
          <w:tcPr>
            <w:tcW w:w="850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ggf. Kontaktmöglichkeit zu ehem. Sopäd. ermöglichen</w:t>
            </w:r>
          </w:p>
        </w:tc>
        <w:tc>
          <w:tcPr>
            <w:tcW w:w="850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1A3AF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A3AF8">
              <w:rPr>
                <w:rFonts w:cs="Arial"/>
                <w:sz w:val="20"/>
                <w:szCs w:val="20"/>
              </w:rPr>
            </w:r>
            <w:r w:rsidRPr="001A3AF8">
              <w:rPr>
                <w:rFonts w:cs="Arial"/>
                <w:sz w:val="20"/>
                <w:szCs w:val="20"/>
              </w:rPr>
              <w:fldChar w:fldCharType="separate"/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noProof/>
                <w:sz w:val="20"/>
                <w:szCs w:val="20"/>
              </w:rPr>
              <w:t> </w:t>
            </w:r>
            <w:r w:rsidRPr="001A3A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30BAB" w:rsidRPr="003924E3" w:rsidTr="00400157">
        <w:trPr>
          <w:trHeight w:hRule="exact" w:val="397"/>
        </w:trPr>
        <w:tc>
          <w:tcPr>
            <w:tcW w:w="9166" w:type="dxa"/>
            <w:gridSpan w:val="3"/>
            <w:shd w:val="clear" w:color="auto" w:fill="BFBFBF" w:themeFill="background1" w:themeFillShade="BF"/>
            <w:vAlign w:val="center"/>
          </w:tcPr>
          <w:p w:rsidR="00130BAB" w:rsidRPr="003924E3" w:rsidRDefault="00130BAB" w:rsidP="00400157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Vorstellung abgeordneten sonderpädagogischen Lehrkraft</w:t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ind w:left="360" w:hanging="360"/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Vo</w:t>
            </w:r>
            <w:r>
              <w:rPr>
                <w:rFonts w:cs="Arial"/>
                <w:sz w:val="20"/>
                <w:szCs w:val="20"/>
              </w:rPr>
              <w:t xml:space="preserve">rstellung der Sopäd. in der 1. </w:t>
            </w:r>
            <w:r w:rsidRPr="00544D7C">
              <w:rPr>
                <w:rFonts w:cs="Arial"/>
                <w:sz w:val="20"/>
                <w:szCs w:val="20"/>
              </w:rPr>
              <w:t>Lehrerkonferenz</w:t>
            </w:r>
          </w:p>
        </w:tc>
        <w:tc>
          <w:tcPr>
            <w:tcW w:w="850" w:type="dxa"/>
          </w:tcPr>
          <w:p w:rsidR="00F132E2" w:rsidRDefault="00F132E2">
            <w:r w:rsidRPr="000D14CF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14CF">
              <w:rPr>
                <w:rFonts w:cs="Arial"/>
                <w:sz w:val="20"/>
                <w:szCs w:val="20"/>
              </w:rPr>
            </w:r>
            <w:r w:rsidRPr="000D14CF">
              <w:rPr>
                <w:rFonts w:cs="Arial"/>
                <w:sz w:val="20"/>
                <w:szCs w:val="20"/>
              </w:rPr>
              <w:fldChar w:fldCharType="separate"/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0D14CF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14CF">
              <w:rPr>
                <w:rFonts w:cs="Arial"/>
                <w:sz w:val="20"/>
                <w:szCs w:val="20"/>
              </w:rPr>
            </w:r>
            <w:r w:rsidRPr="000D14CF">
              <w:rPr>
                <w:rFonts w:cs="Arial"/>
                <w:sz w:val="20"/>
                <w:szCs w:val="20"/>
              </w:rPr>
              <w:fldChar w:fldCharType="separate"/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ind w:left="360" w:hanging="360"/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Information über Stundenressource</w:t>
            </w:r>
          </w:p>
        </w:tc>
        <w:tc>
          <w:tcPr>
            <w:tcW w:w="850" w:type="dxa"/>
          </w:tcPr>
          <w:p w:rsidR="00F132E2" w:rsidRDefault="00F132E2">
            <w:r w:rsidRPr="000D14CF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14CF">
              <w:rPr>
                <w:rFonts w:cs="Arial"/>
                <w:sz w:val="20"/>
                <w:szCs w:val="20"/>
              </w:rPr>
            </w:r>
            <w:r w:rsidRPr="000D14CF">
              <w:rPr>
                <w:rFonts w:cs="Arial"/>
                <w:sz w:val="20"/>
                <w:szCs w:val="20"/>
              </w:rPr>
              <w:fldChar w:fldCharType="separate"/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0D14CF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14CF">
              <w:rPr>
                <w:rFonts w:cs="Arial"/>
                <w:sz w:val="20"/>
                <w:szCs w:val="20"/>
              </w:rPr>
            </w:r>
            <w:r w:rsidRPr="000D14CF">
              <w:rPr>
                <w:rFonts w:cs="Arial"/>
                <w:sz w:val="20"/>
                <w:szCs w:val="20"/>
              </w:rPr>
              <w:fldChar w:fldCharType="separate"/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ind w:left="360" w:hanging="360"/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Informationen zum Einsatz</w:t>
            </w:r>
          </w:p>
        </w:tc>
        <w:tc>
          <w:tcPr>
            <w:tcW w:w="850" w:type="dxa"/>
          </w:tcPr>
          <w:p w:rsidR="00F132E2" w:rsidRDefault="00F132E2">
            <w:r w:rsidRPr="000D14CF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14CF">
              <w:rPr>
                <w:rFonts w:cs="Arial"/>
                <w:sz w:val="20"/>
                <w:szCs w:val="20"/>
              </w:rPr>
            </w:r>
            <w:r w:rsidRPr="000D14CF">
              <w:rPr>
                <w:rFonts w:cs="Arial"/>
                <w:sz w:val="20"/>
                <w:szCs w:val="20"/>
              </w:rPr>
              <w:fldChar w:fldCharType="separate"/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0D14CF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14CF">
              <w:rPr>
                <w:rFonts w:cs="Arial"/>
                <w:sz w:val="20"/>
                <w:szCs w:val="20"/>
              </w:rPr>
            </w:r>
            <w:r w:rsidRPr="000D14CF">
              <w:rPr>
                <w:rFonts w:cs="Arial"/>
                <w:sz w:val="20"/>
                <w:szCs w:val="20"/>
              </w:rPr>
              <w:fldChar w:fldCharType="separate"/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ind w:left="360" w:hanging="360"/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 xml:space="preserve">Erläuterungen von Aufgaben u. Zuständigkeiten </w:t>
            </w:r>
          </w:p>
        </w:tc>
        <w:tc>
          <w:tcPr>
            <w:tcW w:w="850" w:type="dxa"/>
          </w:tcPr>
          <w:p w:rsidR="00F132E2" w:rsidRDefault="00F132E2">
            <w:r w:rsidRPr="000D14CF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14CF">
              <w:rPr>
                <w:rFonts w:cs="Arial"/>
                <w:sz w:val="20"/>
                <w:szCs w:val="20"/>
              </w:rPr>
            </w:r>
            <w:r w:rsidRPr="000D14CF">
              <w:rPr>
                <w:rFonts w:cs="Arial"/>
                <w:sz w:val="20"/>
                <w:szCs w:val="20"/>
              </w:rPr>
              <w:fldChar w:fldCharType="separate"/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0D14CF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14CF">
              <w:rPr>
                <w:rFonts w:cs="Arial"/>
                <w:sz w:val="20"/>
                <w:szCs w:val="20"/>
              </w:rPr>
            </w:r>
            <w:r w:rsidRPr="000D14CF">
              <w:rPr>
                <w:rFonts w:cs="Arial"/>
                <w:sz w:val="20"/>
                <w:szCs w:val="20"/>
              </w:rPr>
              <w:fldChar w:fldCharType="separate"/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ggf. Vorstellung von Beratungsangeboten</w:t>
            </w:r>
          </w:p>
        </w:tc>
        <w:tc>
          <w:tcPr>
            <w:tcW w:w="850" w:type="dxa"/>
          </w:tcPr>
          <w:p w:rsidR="00F132E2" w:rsidRDefault="00F132E2">
            <w:r w:rsidRPr="000D14CF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14CF">
              <w:rPr>
                <w:rFonts w:cs="Arial"/>
                <w:sz w:val="20"/>
                <w:szCs w:val="20"/>
              </w:rPr>
            </w:r>
            <w:r w:rsidRPr="000D14CF">
              <w:rPr>
                <w:rFonts w:cs="Arial"/>
                <w:sz w:val="20"/>
                <w:szCs w:val="20"/>
              </w:rPr>
              <w:fldChar w:fldCharType="separate"/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0D14CF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14CF">
              <w:rPr>
                <w:rFonts w:cs="Arial"/>
                <w:sz w:val="20"/>
                <w:szCs w:val="20"/>
              </w:rPr>
            </w:r>
            <w:r w:rsidRPr="000D14CF">
              <w:rPr>
                <w:rFonts w:cs="Arial"/>
                <w:sz w:val="20"/>
                <w:szCs w:val="20"/>
              </w:rPr>
              <w:fldChar w:fldCharType="separate"/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noProof/>
                <w:sz w:val="20"/>
                <w:szCs w:val="20"/>
              </w:rPr>
              <w:t> </w:t>
            </w:r>
            <w:r w:rsidRPr="000D14C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30BAB" w:rsidRPr="006A12E5" w:rsidTr="00400157">
        <w:trPr>
          <w:trHeight w:hRule="exact" w:val="397"/>
        </w:trPr>
        <w:tc>
          <w:tcPr>
            <w:tcW w:w="9166" w:type="dxa"/>
            <w:gridSpan w:val="3"/>
            <w:shd w:val="clear" w:color="auto" w:fill="BFBFBF" w:themeFill="background1" w:themeFillShade="BF"/>
            <w:vAlign w:val="center"/>
          </w:tcPr>
          <w:p w:rsidR="00130BAB" w:rsidRPr="006A12E5" w:rsidRDefault="00130BAB" w:rsidP="00400157">
            <w:pPr>
              <w:jc w:val="left"/>
              <w:rPr>
                <w:rFonts w:cs="Arial"/>
                <w:sz w:val="24"/>
                <w:szCs w:val="24"/>
              </w:rPr>
            </w:pPr>
            <w:r w:rsidRPr="003924E3">
              <w:rPr>
                <w:rFonts w:cs="Arial"/>
                <w:b/>
                <w:sz w:val="24"/>
                <w:szCs w:val="24"/>
              </w:rPr>
              <w:t>Organisation</w:t>
            </w:r>
          </w:p>
        </w:tc>
      </w:tr>
      <w:tr w:rsidR="00F132E2" w:rsidRPr="006A12E5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Räumlichkeiten (Förderräume)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44D7C">
              <w:rPr>
                <w:rFonts w:cs="Arial"/>
                <w:sz w:val="20"/>
                <w:szCs w:val="20"/>
              </w:rPr>
              <w:t>festlegen</w:t>
            </w:r>
          </w:p>
        </w:tc>
        <w:tc>
          <w:tcPr>
            <w:tcW w:w="850" w:type="dxa"/>
          </w:tcPr>
          <w:p w:rsidR="00F132E2" w:rsidRDefault="00F132E2">
            <w:r w:rsidRPr="00860BE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E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0BE2">
              <w:rPr>
                <w:rFonts w:cs="Arial"/>
                <w:sz w:val="20"/>
                <w:szCs w:val="20"/>
              </w:rPr>
            </w:r>
            <w:r w:rsidRPr="00860BE2">
              <w:rPr>
                <w:rFonts w:cs="Arial"/>
                <w:sz w:val="20"/>
                <w:szCs w:val="20"/>
              </w:rPr>
              <w:fldChar w:fldCharType="separate"/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860BE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E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0BE2">
              <w:rPr>
                <w:rFonts w:cs="Arial"/>
                <w:sz w:val="20"/>
                <w:szCs w:val="20"/>
              </w:rPr>
            </w:r>
            <w:r w:rsidRPr="00860BE2">
              <w:rPr>
                <w:rFonts w:cs="Arial"/>
                <w:sz w:val="20"/>
                <w:szCs w:val="20"/>
              </w:rPr>
              <w:fldChar w:fldCharType="separate"/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Raumbelegungsplan erstellen</w:t>
            </w:r>
          </w:p>
        </w:tc>
        <w:tc>
          <w:tcPr>
            <w:tcW w:w="850" w:type="dxa"/>
          </w:tcPr>
          <w:p w:rsidR="00F132E2" w:rsidRDefault="00F132E2">
            <w:r w:rsidRPr="00860BE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E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0BE2">
              <w:rPr>
                <w:rFonts w:cs="Arial"/>
                <w:sz w:val="20"/>
                <w:szCs w:val="20"/>
              </w:rPr>
            </w:r>
            <w:r w:rsidRPr="00860BE2">
              <w:rPr>
                <w:rFonts w:cs="Arial"/>
                <w:sz w:val="20"/>
                <w:szCs w:val="20"/>
              </w:rPr>
              <w:fldChar w:fldCharType="separate"/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860BE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E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0BE2">
              <w:rPr>
                <w:rFonts w:cs="Arial"/>
                <w:sz w:val="20"/>
                <w:szCs w:val="20"/>
              </w:rPr>
            </w:r>
            <w:r w:rsidRPr="00860BE2">
              <w:rPr>
                <w:rFonts w:cs="Arial"/>
                <w:sz w:val="20"/>
                <w:szCs w:val="20"/>
              </w:rPr>
              <w:fldChar w:fldCharType="separate"/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Aufbewahrungsmöglichkeiten für Fördermaterial bereitstellen</w:t>
            </w:r>
          </w:p>
        </w:tc>
        <w:tc>
          <w:tcPr>
            <w:tcW w:w="850" w:type="dxa"/>
          </w:tcPr>
          <w:p w:rsidR="00F132E2" w:rsidRDefault="00F132E2">
            <w:r w:rsidRPr="00860BE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E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0BE2">
              <w:rPr>
                <w:rFonts w:cs="Arial"/>
                <w:sz w:val="20"/>
                <w:szCs w:val="20"/>
              </w:rPr>
            </w:r>
            <w:r w:rsidRPr="00860BE2">
              <w:rPr>
                <w:rFonts w:cs="Arial"/>
                <w:sz w:val="20"/>
                <w:szCs w:val="20"/>
              </w:rPr>
              <w:fldChar w:fldCharType="separate"/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860BE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E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0BE2">
              <w:rPr>
                <w:rFonts w:cs="Arial"/>
                <w:sz w:val="20"/>
                <w:szCs w:val="20"/>
              </w:rPr>
            </w:r>
            <w:r w:rsidRPr="00860BE2">
              <w:rPr>
                <w:rFonts w:cs="Arial"/>
                <w:sz w:val="20"/>
                <w:szCs w:val="20"/>
              </w:rPr>
              <w:fldChar w:fldCharType="separate"/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 xml:space="preserve">ggf. Einweisung in schulinterne Online-Programme </w:t>
            </w:r>
          </w:p>
        </w:tc>
        <w:tc>
          <w:tcPr>
            <w:tcW w:w="850" w:type="dxa"/>
          </w:tcPr>
          <w:p w:rsidR="00F132E2" w:rsidRDefault="00F132E2">
            <w:r w:rsidRPr="00860BE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E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0BE2">
              <w:rPr>
                <w:rFonts w:cs="Arial"/>
                <w:sz w:val="20"/>
                <w:szCs w:val="20"/>
              </w:rPr>
            </w:r>
            <w:r w:rsidRPr="00860BE2">
              <w:rPr>
                <w:rFonts w:cs="Arial"/>
                <w:sz w:val="20"/>
                <w:szCs w:val="20"/>
              </w:rPr>
              <w:fldChar w:fldCharType="separate"/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860BE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E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0BE2">
              <w:rPr>
                <w:rFonts w:cs="Arial"/>
                <w:sz w:val="20"/>
                <w:szCs w:val="20"/>
              </w:rPr>
            </w:r>
            <w:r w:rsidRPr="00860BE2">
              <w:rPr>
                <w:rFonts w:cs="Arial"/>
                <w:sz w:val="20"/>
                <w:szCs w:val="20"/>
              </w:rPr>
              <w:fldChar w:fldCharType="separate"/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ind w:left="360" w:hanging="360"/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Absprache zur Konferenzteilnahme (bei Abordnungen)</w:t>
            </w:r>
          </w:p>
        </w:tc>
        <w:tc>
          <w:tcPr>
            <w:tcW w:w="850" w:type="dxa"/>
          </w:tcPr>
          <w:p w:rsidR="00F132E2" w:rsidRDefault="00F132E2">
            <w:r w:rsidRPr="00860BE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E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0BE2">
              <w:rPr>
                <w:rFonts w:cs="Arial"/>
                <w:sz w:val="20"/>
                <w:szCs w:val="20"/>
              </w:rPr>
            </w:r>
            <w:r w:rsidRPr="00860BE2">
              <w:rPr>
                <w:rFonts w:cs="Arial"/>
                <w:sz w:val="20"/>
                <w:szCs w:val="20"/>
              </w:rPr>
              <w:fldChar w:fldCharType="separate"/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860BE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E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0BE2">
              <w:rPr>
                <w:rFonts w:cs="Arial"/>
                <w:sz w:val="20"/>
                <w:szCs w:val="20"/>
              </w:rPr>
            </w:r>
            <w:r w:rsidRPr="00860BE2">
              <w:rPr>
                <w:rFonts w:cs="Arial"/>
                <w:sz w:val="20"/>
                <w:szCs w:val="20"/>
              </w:rPr>
              <w:fldChar w:fldCharType="separate"/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ind w:left="360" w:hanging="360"/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Regelung der Pausenaufsichten (bei Abordnungen)</w:t>
            </w:r>
          </w:p>
        </w:tc>
        <w:tc>
          <w:tcPr>
            <w:tcW w:w="850" w:type="dxa"/>
          </w:tcPr>
          <w:p w:rsidR="00F132E2" w:rsidRDefault="00F132E2">
            <w:r w:rsidRPr="00860BE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E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0BE2">
              <w:rPr>
                <w:rFonts w:cs="Arial"/>
                <w:sz w:val="20"/>
                <w:szCs w:val="20"/>
              </w:rPr>
            </w:r>
            <w:r w:rsidRPr="00860BE2">
              <w:rPr>
                <w:rFonts w:cs="Arial"/>
                <w:sz w:val="20"/>
                <w:szCs w:val="20"/>
              </w:rPr>
              <w:fldChar w:fldCharType="separate"/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860BE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E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0BE2">
              <w:rPr>
                <w:rFonts w:cs="Arial"/>
                <w:sz w:val="20"/>
                <w:szCs w:val="20"/>
              </w:rPr>
            </w:r>
            <w:r w:rsidRPr="00860BE2">
              <w:rPr>
                <w:rFonts w:cs="Arial"/>
                <w:sz w:val="20"/>
                <w:szCs w:val="20"/>
              </w:rPr>
              <w:fldChar w:fldCharType="separate"/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ind w:left="360" w:hanging="360"/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Vertretungsregelungen (bei Abordnungen)</w:t>
            </w:r>
          </w:p>
        </w:tc>
        <w:tc>
          <w:tcPr>
            <w:tcW w:w="850" w:type="dxa"/>
          </w:tcPr>
          <w:p w:rsidR="00F132E2" w:rsidRDefault="00F132E2">
            <w:r w:rsidRPr="00860BE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E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0BE2">
              <w:rPr>
                <w:rFonts w:cs="Arial"/>
                <w:sz w:val="20"/>
                <w:szCs w:val="20"/>
              </w:rPr>
            </w:r>
            <w:r w:rsidRPr="00860BE2">
              <w:rPr>
                <w:rFonts w:cs="Arial"/>
                <w:sz w:val="20"/>
                <w:szCs w:val="20"/>
              </w:rPr>
              <w:fldChar w:fldCharType="separate"/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860BE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E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0BE2">
              <w:rPr>
                <w:rFonts w:cs="Arial"/>
                <w:sz w:val="20"/>
                <w:szCs w:val="20"/>
              </w:rPr>
            </w:r>
            <w:r w:rsidRPr="00860BE2">
              <w:rPr>
                <w:rFonts w:cs="Arial"/>
                <w:sz w:val="20"/>
                <w:szCs w:val="20"/>
              </w:rPr>
              <w:fldChar w:fldCharType="separate"/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32E2" w:rsidRPr="00544D7C" w:rsidTr="00400157">
        <w:trPr>
          <w:trHeight w:hRule="exact" w:val="369"/>
        </w:trPr>
        <w:tc>
          <w:tcPr>
            <w:tcW w:w="6204" w:type="dxa"/>
            <w:vAlign w:val="center"/>
          </w:tcPr>
          <w:p w:rsidR="00F132E2" w:rsidRPr="00544D7C" w:rsidRDefault="00F132E2" w:rsidP="00400157">
            <w:pPr>
              <w:ind w:left="360" w:hanging="360"/>
              <w:jc w:val="left"/>
              <w:rPr>
                <w:rFonts w:cs="Arial"/>
                <w:sz w:val="20"/>
                <w:szCs w:val="20"/>
              </w:rPr>
            </w:pPr>
            <w:r w:rsidRPr="00544D7C">
              <w:rPr>
                <w:rFonts w:cs="Arial"/>
                <w:sz w:val="20"/>
                <w:szCs w:val="20"/>
              </w:rPr>
              <w:t>Teilnahme an schulinternen Fortbildungen (bei Abordnungen)</w:t>
            </w:r>
          </w:p>
        </w:tc>
        <w:tc>
          <w:tcPr>
            <w:tcW w:w="850" w:type="dxa"/>
          </w:tcPr>
          <w:p w:rsidR="00F132E2" w:rsidRDefault="00F132E2">
            <w:r w:rsidRPr="00860BE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E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0BE2">
              <w:rPr>
                <w:rFonts w:cs="Arial"/>
                <w:sz w:val="20"/>
                <w:szCs w:val="20"/>
              </w:rPr>
            </w:r>
            <w:r w:rsidRPr="00860BE2">
              <w:rPr>
                <w:rFonts w:cs="Arial"/>
                <w:sz w:val="20"/>
                <w:szCs w:val="20"/>
              </w:rPr>
              <w:fldChar w:fldCharType="separate"/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</w:tcPr>
          <w:p w:rsidR="00F132E2" w:rsidRDefault="00F132E2">
            <w:r w:rsidRPr="00860BE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E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0BE2">
              <w:rPr>
                <w:rFonts w:cs="Arial"/>
                <w:sz w:val="20"/>
                <w:szCs w:val="20"/>
              </w:rPr>
            </w:r>
            <w:r w:rsidRPr="00860BE2">
              <w:rPr>
                <w:rFonts w:cs="Arial"/>
                <w:sz w:val="20"/>
                <w:szCs w:val="20"/>
              </w:rPr>
              <w:fldChar w:fldCharType="separate"/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noProof/>
                <w:sz w:val="20"/>
                <w:szCs w:val="20"/>
              </w:rPr>
              <w:t> </w:t>
            </w:r>
            <w:r w:rsidRPr="00860BE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D74B15" w:rsidRDefault="00D74B15"/>
    <w:sectPr w:rsidR="00D74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8Ah0OfA+Pi/WKh75g3HegaSYB4=" w:salt="88qJzkentV2Bg+CgYGuO1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AB"/>
    <w:rsid w:val="00130BAB"/>
    <w:rsid w:val="00A236DC"/>
    <w:rsid w:val="00D74B15"/>
    <w:rsid w:val="00E40C73"/>
    <w:rsid w:val="00F1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99D438-01FD-4FA8-98AB-1D1CD040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0BAB"/>
    <w:pPr>
      <w:spacing w:after="240" w:line="36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0BAB"/>
    <w:pPr>
      <w:ind w:left="720"/>
      <w:contextualSpacing/>
    </w:pPr>
  </w:style>
  <w:style w:type="table" w:styleId="Tabellenraster">
    <w:name w:val="Table Grid"/>
    <w:basedOn w:val="NormaleTabelle"/>
    <w:uiPriority w:val="39"/>
    <w:rsid w:val="0013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132E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3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Kleve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c4019</dc:creator>
  <cp:lastModifiedBy>c401002</cp:lastModifiedBy>
  <cp:revision>2</cp:revision>
  <dcterms:created xsi:type="dcterms:W3CDTF">2024-04-18T10:53:00Z</dcterms:created>
  <dcterms:modified xsi:type="dcterms:W3CDTF">2024-04-18T10:53:00Z</dcterms:modified>
</cp:coreProperties>
</file>